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89" w:rsidRPr="00937BE4" w:rsidRDefault="00D20789" w:rsidP="00D20789">
      <w:pPr>
        <w:jc w:val="center"/>
        <w:rPr>
          <w:rFonts w:ascii="Times New Roman" w:hAnsi="Times New Roman" w:cs="Times New Roman"/>
          <w:b/>
          <w:sz w:val="32"/>
        </w:rPr>
      </w:pPr>
      <w:r w:rsidRPr="00937BE4">
        <w:rPr>
          <w:rFonts w:ascii="Times New Roman" w:hAnsi="Times New Roman" w:cs="Times New Roman"/>
          <w:b/>
          <w:sz w:val="36"/>
        </w:rPr>
        <w:t xml:space="preserve">ПРОТОКОЛ № </w:t>
      </w:r>
      <w:r w:rsidRPr="00937BE4">
        <w:rPr>
          <w:rFonts w:ascii="Times New Roman" w:hAnsi="Times New Roman" w:cs="Times New Roman"/>
          <w:b/>
          <w:sz w:val="36"/>
          <w:lang w:val="en-US"/>
        </w:rPr>
        <w:t>33</w:t>
      </w:r>
      <w:r w:rsidRPr="00937BE4">
        <w:rPr>
          <w:rFonts w:ascii="Times New Roman" w:hAnsi="Times New Roman" w:cs="Times New Roman"/>
          <w:b/>
          <w:sz w:val="36"/>
        </w:rPr>
        <w:t>/</w:t>
      </w:r>
      <w:r w:rsidRPr="00937BE4">
        <w:rPr>
          <w:rFonts w:ascii="Times New Roman" w:hAnsi="Times New Roman" w:cs="Times New Roman"/>
          <w:b/>
          <w:sz w:val="36"/>
          <w:lang w:val="en-US"/>
        </w:rPr>
        <w:t>30</w:t>
      </w:r>
      <w:r w:rsidRPr="00937BE4">
        <w:rPr>
          <w:rFonts w:ascii="Times New Roman" w:hAnsi="Times New Roman" w:cs="Times New Roman"/>
          <w:b/>
          <w:sz w:val="36"/>
        </w:rPr>
        <w:t>.</w:t>
      </w:r>
      <w:r w:rsidRPr="00937BE4">
        <w:rPr>
          <w:rFonts w:ascii="Times New Roman" w:hAnsi="Times New Roman" w:cs="Times New Roman"/>
          <w:b/>
          <w:sz w:val="36"/>
          <w:lang w:val="en-US"/>
        </w:rPr>
        <w:t>10</w:t>
      </w:r>
      <w:r w:rsidRPr="00937BE4">
        <w:rPr>
          <w:rFonts w:ascii="Times New Roman" w:hAnsi="Times New Roman" w:cs="Times New Roman"/>
          <w:b/>
          <w:sz w:val="36"/>
        </w:rPr>
        <w:t>.2015г.</w:t>
      </w:r>
    </w:p>
    <w:p w:rsidR="00D20789" w:rsidRDefault="00D20789" w:rsidP="00D2078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</w:t>
      </w:r>
      <w:r>
        <w:rPr>
          <w:rFonts w:ascii="Times New Roman" w:hAnsi="Times New Roman" w:cs="Times New Roman"/>
          <w:sz w:val="24"/>
          <w:lang w:val="en-US"/>
        </w:rPr>
        <w:t>30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10</w:t>
      </w:r>
      <w:r>
        <w:rPr>
          <w:rFonts w:ascii="Times New Roman" w:hAnsi="Times New Roman" w:cs="Times New Roman"/>
          <w:sz w:val="24"/>
        </w:rPr>
        <w:t>.2015 г. се проведе заседание на Общинската избирателна комисия в състав:</w:t>
      </w:r>
    </w:p>
    <w:p w:rsidR="00D20789" w:rsidRDefault="00D20789" w:rsidP="00D2078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D20789" w:rsidRDefault="00D20789" w:rsidP="00D2078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D20789" w:rsidRDefault="00D20789" w:rsidP="00D2078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Секретар: Ина Красимирова Кирилова</w:t>
      </w:r>
    </w:p>
    <w:p w:rsidR="00D20789" w:rsidRDefault="00D20789" w:rsidP="00D2078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>Илиян Чавдаров Шалварков</w:t>
      </w:r>
    </w:p>
    <w:p w:rsidR="00D20789" w:rsidRDefault="00D20789" w:rsidP="00D2078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Магдалена Йосифова Катевска</w:t>
      </w:r>
    </w:p>
    <w:p w:rsidR="00D20789" w:rsidRDefault="00D20789" w:rsidP="00D2078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D20789" w:rsidRDefault="00D20789" w:rsidP="00D2078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Диляна Цончева Ерияшева</w:t>
      </w:r>
    </w:p>
    <w:p w:rsidR="00D20789" w:rsidRDefault="00D20789" w:rsidP="00D2078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D20789" w:rsidRDefault="00D20789" w:rsidP="00D2078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D20789" w:rsidRDefault="00D20789" w:rsidP="00D2078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Емилия Иванова Резекиева</w:t>
      </w:r>
    </w:p>
    <w:p w:rsidR="00D20789" w:rsidRDefault="00D20789" w:rsidP="00D2078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Красимира Петрова Петрова</w:t>
      </w:r>
    </w:p>
    <w:p w:rsidR="00D20789" w:rsidRDefault="00D20789" w:rsidP="00D207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 на ОИК Белене предложи следният Дневен ред:</w:t>
      </w:r>
    </w:p>
    <w:p w:rsidR="00D20789" w:rsidRDefault="00D20789" w:rsidP="00D207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т.1 Регистрация на заместващи застъпници на кандидатска листа за изборите за общински съветници,кмет на Община и кмет на кметство от ПП АБВ /АЛТЕРНАТИВА ЗА БЪЛГАРСКО ВЪЗРАЖДАНЕ/ </w:t>
      </w:r>
      <w:r w:rsidR="00274C0A">
        <w:rPr>
          <w:rFonts w:ascii="Times New Roman" w:hAnsi="Times New Roman" w:cs="Times New Roman"/>
          <w:sz w:val="24"/>
        </w:rPr>
        <w:t xml:space="preserve">във втори тур на </w:t>
      </w:r>
      <w:r w:rsidR="00274C0A" w:rsidRPr="00D20789">
        <w:rPr>
          <w:rFonts w:ascii="Times New Roman" w:hAnsi="Times New Roman" w:cs="Times New Roman"/>
          <w:sz w:val="24"/>
        </w:rPr>
        <w:t>местните избори</w:t>
      </w:r>
      <w:r w:rsidR="00274C0A">
        <w:rPr>
          <w:rFonts w:ascii="Times New Roman" w:hAnsi="Times New Roman" w:cs="Times New Roman"/>
          <w:sz w:val="24"/>
        </w:rPr>
        <w:t xml:space="preserve"> на 01 ноември 2015 г. </w:t>
      </w:r>
      <w:r>
        <w:rPr>
          <w:rFonts w:ascii="Times New Roman" w:hAnsi="Times New Roman" w:cs="Times New Roman"/>
          <w:sz w:val="24"/>
        </w:rPr>
        <w:t xml:space="preserve"> </w:t>
      </w:r>
    </w:p>
    <w:p w:rsidR="00331592" w:rsidRDefault="00D20789" w:rsidP="00D20789">
      <w:pPr>
        <w:jc w:val="both"/>
        <w:rPr>
          <w:rFonts w:ascii="Times New Roman" w:hAnsi="Times New Roman" w:cs="Times New Roman"/>
          <w:sz w:val="24"/>
        </w:rPr>
      </w:pPr>
      <w:r w:rsidRPr="00D20789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>2</w:t>
      </w:r>
      <w:r w:rsidRPr="00D20789">
        <w:rPr>
          <w:rFonts w:ascii="Times New Roman" w:hAnsi="Times New Roman" w:cs="Times New Roman"/>
          <w:sz w:val="24"/>
        </w:rPr>
        <w:t xml:space="preserve">  Регистрация на застъпници на кандидатс</w:t>
      </w:r>
      <w:r>
        <w:rPr>
          <w:rFonts w:ascii="Times New Roman" w:hAnsi="Times New Roman" w:cs="Times New Roman"/>
          <w:sz w:val="24"/>
        </w:rPr>
        <w:t>ка листа за изборите за общински съветници</w:t>
      </w:r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 xml:space="preserve">кмет на Община, кмет на кметство от БЪЛГАРСКА СОЦИАЛИСТИЧЕСКА ПАРТИЯ </w:t>
      </w:r>
      <w:r w:rsidR="00274C0A">
        <w:rPr>
          <w:rFonts w:ascii="Times New Roman" w:hAnsi="Times New Roman" w:cs="Times New Roman"/>
          <w:sz w:val="24"/>
        </w:rPr>
        <w:t xml:space="preserve">във втори тур на </w:t>
      </w:r>
      <w:r w:rsidRPr="00D20789">
        <w:rPr>
          <w:rFonts w:ascii="Times New Roman" w:hAnsi="Times New Roman" w:cs="Times New Roman"/>
          <w:sz w:val="24"/>
        </w:rPr>
        <w:t>местните избори</w:t>
      </w:r>
      <w:r>
        <w:rPr>
          <w:rFonts w:ascii="Times New Roman" w:hAnsi="Times New Roman" w:cs="Times New Roman"/>
          <w:sz w:val="24"/>
        </w:rPr>
        <w:t xml:space="preserve"> </w:t>
      </w:r>
      <w:r w:rsidR="00274C0A">
        <w:rPr>
          <w:rFonts w:ascii="Times New Roman" w:hAnsi="Times New Roman" w:cs="Times New Roman"/>
          <w:sz w:val="24"/>
        </w:rPr>
        <w:t xml:space="preserve">на 01 ноември 2015 г. </w:t>
      </w:r>
    </w:p>
    <w:p w:rsidR="00D20789" w:rsidRDefault="00D20789" w:rsidP="00D20789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така предложения дневен ред нямаше допълнения и възражения и същия беше приет чрез поименно гласуване „ЗА” – 11</w:t>
      </w:r>
    </w:p>
    <w:p w:rsidR="00D20789" w:rsidRPr="00806D6D" w:rsidRDefault="00D20789" w:rsidP="00D2078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По т.1  </w:t>
      </w:r>
      <w:r>
        <w:rPr>
          <w:bCs/>
          <w:iCs/>
          <w:szCs w:val="26"/>
        </w:rPr>
        <w:t>ОИК - Белене  прие</w:t>
      </w:r>
    </w:p>
    <w:p w:rsidR="00D20789" w:rsidRDefault="00D20789" w:rsidP="00D2078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D20789" w:rsidRDefault="00D20789" w:rsidP="00D20789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="00274C0A">
        <w:rPr>
          <w:rFonts w:ascii="Times New Roman" w:hAnsi="Times New Roman" w:cs="Times New Roman"/>
          <w:b/>
          <w:bCs/>
          <w:iCs/>
          <w:sz w:val="36"/>
          <w:szCs w:val="26"/>
        </w:rPr>
        <w:t>117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274C0A">
        <w:rPr>
          <w:rFonts w:ascii="Times New Roman" w:hAnsi="Times New Roman" w:cs="Times New Roman"/>
          <w:b/>
          <w:bCs/>
          <w:iCs/>
          <w:sz w:val="36"/>
          <w:szCs w:val="26"/>
        </w:rPr>
        <w:t>30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 w:rsidR="00937BE4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г</w:t>
      </w:r>
    </w:p>
    <w:p w:rsidR="00274C0A" w:rsidRPr="00E60FD9" w:rsidRDefault="00274C0A" w:rsidP="00274C0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>
        <w:rPr>
          <w:rFonts w:ascii="Times New Roman" w:hAnsi="Times New Roman" w:cs="Times New Roman"/>
          <w:sz w:val="24"/>
        </w:rPr>
        <w:t xml:space="preserve">Регистрация на заместващи застъпници на кандидатска листа за изборите за общински съветници,кмет на Община и кмет на кметство от ПП АБВ /АЛТЕРНАТИВА ЗА БЪЛГАРСКО ВЪЗРАЖДАНЕ/ във втори тур на </w:t>
      </w:r>
      <w:r w:rsidRPr="00D20789">
        <w:rPr>
          <w:rFonts w:ascii="Times New Roman" w:hAnsi="Times New Roman" w:cs="Times New Roman"/>
          <w:sz w:val="24"/>
        </w:rPr>
        <w:t>местните избори</w:t>
      </w:r>
      <w:r>
        <w:rPr>
          <w:rFonts w:ascii="Times New Roman" w:hAnsi="Times New Roman" w:cs="Times New Roman"/>
          <w:sz w:val="24"/>
        </w:rPr>
        <w:t xml:space="preserve"> на 01 ноември 2015 г.</w:t>
      </w:r>
    </w:p>
    <w:p w:rsidR="0005585D" w:rsidRPr="00274C0A" w:rsidRDefault="00274C0A" w:rsidP="0005585D">
      <w:pPr>
        <w:jc w:val="both"/>
        <w:rPr>
          <w:rFonts w:ascii="Times New Roman" w:hAnsi="Times New Roman" w:cs="Times New Roman"/>
          <w:sz w:val="24"/>
        </w:rPr>
      </w:pPr>
      <w:r w:rsidRPr="0005585D">
        <w:rPr>
          <w:rFonts w:ascii="Times New Roman" w:hAnsi="Times New Roman" w:cs="Times New Roman"/>
          <w:sz w:val="24"/>
        </w:rPr>
        <w:lastRenderedPageBreak/>
        <w:t>В ОИК – Белене постъпи предложение от</w:t>
      </w:r>
      <w:r>
        <w:t xml:space="preserve"> </w:t>
      </w:r>
      <w:r>
        <w:rPr>
          <w:rFonts w:ascii="Times New Roman" w:hAnsi="Times New Roman" w:cs="Times New Roman"/>
          <w:sz w:val="24"/>
        </w:rPr>
        <w:t>ПП АБВ /АЛТЕРНАТИВА ЗА БЪЛГАРСКО ВЪЗРАЖДАНЕ/</w:t>
      </w:r>
      <w:r>
        <w:t xml:space="preserve"> </w:t>
      </w:r>
      <w:r w:rsidRPr="0005585D">
        <w:rPr>
          <w:rFonts w:ascii="Times New Roman" w:hAnsi="Times New Roman" w:cs="Times New Roman"/>
          <w:sz w:val="24"/>
        </w:rPr>
        <w:t>с вх. № 14/30.10.2015 г., за регистрация на</w:t>
      </w:r>
      <w:r w:rsidR="00380BD6" w:rsidRPr="0005585D">
        <w:rPr>
          <w:rFonts w:ascii="Times New Roman" w:hAnsi="Times New Roman" w:cs="Times New Roman"/>
          <w:sz w:val="24"/>
        </w:rPr>
        <w:t xml:space="preserve"> </w:t>
      </w:r>
      <w:r w:rsidR="00380BD6">
        <w:rPr>
          <w:rFonts w:ascii="Times New Roman" w:hAnsi="Times New Roman" w:cs="Times New Roman"/>
          <w:sz w:val="24"/>
        </w:rPr>
        <w:t>заместващи</w:t>
      </w:r>
      <w:r w:rsidRPr="0005585D">
        <w:rPr>
          <w:rFonts w:ascii="Times New Roman" w:hAnsi="Times New Roman" w:cs="Times New Roman"/>
          <w:sz w:val="24"/>
        </w:rPr>
        <w:t xml:space="preserve"> застъпници за ка</w:t>
      </w:r>
      <w:r w:rsidR="00380BD6" w:rsidRPr="0005585D">
        <w:rPr>
          <w:rFonts w:ascii="Times New Roman" w:hAnsi="Times New Roman" w:cs="Times New Roman"/>
          <w:sz w:val="24"/>
        </w:rPr>
        <w:t xml:space="preserve">ндидатска листа </w:t>
      </w:r>
      <w:r w:rsidR="0005585D">
        <w:rPr>
          <w:rFonts w:ascii="Times New Roman" w:hAnsi="Times New Roman" w:cs="Times New Roman"/>
          <w:sz w:val="24"/>
        </w:rPr>
        <w:t>за изборите за общински съветници,кмет на Община и кмет на кметство следните 10 /десет</w:t>
      </w:r>
      <w:r w:rsidR="0005585D" w:rsidRPr="00274C0A">
        <w:rPr>
          <w:rFonts w:ascii="Times New Roman" w:hAnsi="Times New Roman" w:cs="Times New Roman"/>
          <w:sz w:val="24"/>
        </w:rPr>
        <w:t>/ лица</w:t>
      </w:r>
      <w:r w:rsidR="0005585D">
        <w:rPr>
          <w:rFonts w:ascii="Times New Roman" w:hAnsi="Times New Roman" w:cs="Times New Roman"/>
          <w:sz w:val="24"/>
        </w:rPr>
        <w:t xml:space="preserve"> :</w:t>
      </w:r>
    </w:p>
    <w:tbl>
      <w:tblPr>
        <w:tblW w:w="9444" w:type="dxa"/>
        <w:tblInd w:w="96" w:type="dxa"/>
        <w:tblLook w:val="04A0"/>
      </w:tblPr>
      <w:tblGrid>
        <w:gridCol w:w="638"/>
        <w:gridCol w:w="5895"/>
        <w:gridCol w:w="2911"/>
      </w:tblGrid>
      <w:tr w:rsidR="00380BD6" w:rsidRPr="008B5779" w:rsidTr="00AB4E52">
        <w:trPr>
          <w:trHeight w:val="3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1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Мирослав Кирилов </w:t>
            </w:r>
            <w:r w:rsidR="00055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Иванов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2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Маргарита Петрова Вълчева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3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Росица Живкова Николова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1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4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Теодор Тодоров Цанков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6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5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Ивелина Димкова Борисова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6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Даниела Александрова Илиева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5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7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Петя Александрова Данаилова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8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Мирослав</w:t>
            </w:r>
            <w:r w:rsidR="00055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а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Любомирова Петрова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5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9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Пепа Кръстева Драгушкова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8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10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Росица Андреева Николова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</w:tbl>
    <w:p w:rsidR="00380BD6" w:rsidRDefault="00380BD6" w:rsidP="00274C0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</w:p>
    <w:p w:rsidR="00274C0A" w:rsidRDefault="00274C0A" w:rsidP="00274C0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На основание на чл.118, ал. 4 и  чл. 87, ал.1, т. 18 от ИК ОИК – Белене</w:t>
      </w:r>
    </w:p>
    <w:p w:rsidR="00D20789" w:rsidRDefault="00274C0A" w:rsidP="00D20789">
      <w:pPr>
        <w:jc w:val="both"/>
        <w:rPr>
          <w:rFonts w:ascii="Times New Roman" w:hAnsi="Times New Roman" w:cs="Times New Roman"/>
          <w:sz w:val="24"/>
        </w:rPr>
      </w:pPr>
      <w:r w:rsidRPr="00274C0A">
        <w:rPr>
          <w:rFonts w:ascii="Times New Roman" w:hAnsi="Times New Roman" w:cs="Times New Roman"/>
          <w:sz w:val="24"/>
        </w:rPr>
        <w:t>ОИК – Белене</w:t>
      </w:r>
    </w:p>
    <w:p w:rsidR="00274C0A" w:rsidRPr="00937BE4" w:rsidRDefault="00274C0A" w:rsidP="00274C0A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bCs/>
          <w:iCs/>
          <w:sz w:val="32"/>
          <w:szCs w:val="26"/>
          <w:lang w:eastAsia="en-US"/>
        </w:rPr>
      </w:pPr>
      <w:r w:rsidRPr="00937BE4">
        <w:rPr>
          <w:rFonts w:eastAsiaTheme="minorHAnsi"/>
          <w:b/>
          <w:iCs/>
          <w:sz w:val="32"/>
          <w:szCs w:val="26"/>
          <w:lang w:eastAsia="en-US"/>
        </w:rPr>
        <w:t>РЕШИ:</w:t>
      </w:r>
    </w:p>
    <w:p w:rsidR="00274C0A" w:rsidRPr="00274C0A" w:rsidRDefault="002C408D" w:rsidP="00274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274C0A" w:rsidRPr="00274C0A">
        <w:rPr>
          <w:rFonts w:ascii="Times New Roman" w:hAnsi="Times New Roman" w:cs="Times New Roman"/>
          <w:sz w:val="24"/>
        </w:rPr>
        <w:t xml:space="preserve">Регистрира като </w:t>
      </w:r>
      <w:r w:rsidR="00274C0A">
        <w:rPr>
          <w:rFonts w:ascii="Times New Roman" w:hAnsi="Times New Roman" w:cs="Times New Roman"/>
          <w:sz w:val="24"/>
        </w:rPr>
        <w:t>заместващи</w:t>
      </w:r>
      <w:r w:rsidR="00274C0A" w:rsidRPr="00274C0A">
        <w:rPr>
          <w:rFonts w:ascii="Times New Roman" w:hAnsi="Times New Roman" w:cs="Times New Roman"/>
          <w:sz w:val="24"/>
        </w:rPr>
        <w:t xml:space="preserve"> застъпници на кандидатска листа </w:t>
      </w:r>
      <w:r w:rsidR="00274C0A">
        <w:rPr>
          <w:rFonts w:ascii="Times New Roman" w:hAnsi="Times New Roman" w:cs="Times New Roman"/>
          <w:sz w:val="24"/>
        </w:rPr>
        <w:t>за изборите</w:t>
      </w:r>
      <w:r w:rsidR="00274C0A" w:rsidRPr="00274C0A">
        <w:rPr>
          <w:rFonts w:ascii="Times New Roman" w:hAnsi="Times New Roman" w:cs="Times New Roman"/>
          <w:sz w:val="24"/>
        </w:rPr>
        <w:t xml:space="preserve"> за общински съветници</w:t>
      </w:r>
      <w:r w:rsidR="00274C0A">
        <w:rPr>
          <w:rFonts w:ascii="Times New Roman" w:hAnsi="Times New Roman" w:cs="Times New Roman"/>
          <w:sz w:val="24"/>
        </w:rPr>
        <w:t>,</w:t>
      </w:r>
      <w:r w:rsidR="00274C0A" w:rsidRPr="00274C0A">
        <w:rPr>
          <w:rFonts w:ascii="Times New Roman" w:hAnsi="Times New Roman" w:cs="Times New Roman"/>
          <w:sz w:val="24"/>
        </w:rPr>
        <w:t xml:space="preserve"> </w:t>
      </w:r>
      <w:r w:rsidR="00274C0A">
        <w:rPr>
          <w:rFonts w:ascii="Times New Roman" w:hAnsi="Times New Roman" w:cs="Times New Roman"/>
          <w:sz w:val="24"/>
        </w:rPr>
        <w:t xml:space="preserve">кмет на Община и кмет на кметство от ПП АБВ /АЛТЕРНАТИВА ЗА БЪЛГАРСКО ВЪЗРАЖДАНЕ/ във втори тур на </w:t>
      </w:r>
      <w:r w:rsidR="00274C0A" w:rsidRPr="00D20789">
        <w:rPr>
          <w:rFonts w:ascii="Times New Roman" w:hAnsi="Times New Roman" w:cs="Times New Roman"/>
          <w:sz w:val="24"/>
        </w:rPr>
        <w:t>местните избори</w:t>
      </w:r>
      <w:r w:rsidR="00274C0A">
        <w:rPr>
          <w:rFonts w:ascii="Times New Roman" w:hAnsi="Times New Roman" w:cs="Times New Roman"/>
          <w:sz w:val="24"/>
        </w:rPr>
        <w:t xml:space="preserve"> на 01 ноември 2015 г. следните 10 /десет</w:t>
      </w:r>
      <w:r w:rsidR="00274C0A" w:rsidRPr="00274C0A">
        <w:rPr>
          <w:rFonts w:ascii="Times New Roman" w:hAnsi="Times New Roman" w:cs="Times New Roman"/>
          <w:sz w:val="24"/>
        </w:rPr>
        <w:t>/ лица</w:t>
      </w:r>
      <w:r>
        <w:rPr>
          <w:rFonts w:ascii="Times New Roman" w:hAnsi="Times New Roman" w:cs="Times New Roman"/>
          <w:sz w:val="24"/>
        </w:rPr>
        <w:t xml:space="preserve"> :</w:t>
      </w:r>
    </w:p>
    <w:tbl>
      <w:tblPr>
        <w:tblW w:w="9444" w:type="dxa"/>
        <w:tblInd w:w="96" w:type="dxa"/>
        <w:tblLook w:val="04A0"/>
      </w:tblPr>
      <w:tblGrid>
        <w:gridCol w:w="638"/>
        <w:gridCol w:w="5895"/>
        <w:gridCol w:w="2911"/>
      </w:tblGrid>
      <w:tr w:rsidR="00274C0A" w:rsidRPr="008B5779" w:rsidTr="00AB4E52">
        <w:trPr>
          <w:trHeight w:val="3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74C0A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1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C0A" w:rsidRPr="002C408D" w:rsidRDefault="00274C0A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Мирослав Кирилов </w:t>
            </w:r>
            <w:r w:rsidR="00055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Иванов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274C0A" w:rsidRPr="008B5779" w:rsidTr="00AB4E52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74C0A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2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C408D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Маргарита Петрова Вълчева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274C0A" w:rsidRPr="008B5779" w:rsidTr="00AB4E52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74C0A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3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C408D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Росица Живкова Николова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274C0A" w:rsidRPr="008B5779" w:rsidTr="00AB4E52">
        <w:trPr>
          <w:trHeight w:val="21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74C0A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4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C408D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Теодор Тодоров Цанков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274C0A" w:rsidRPr="008B5779" w:rsidTr="00AB4E52">
        <w:trPr>
          <w:trHeight w:val="26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74C0A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5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C408D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Ивелина Димкова Борисова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274C0A" w:rsidRPr="008B5779" w:rsidTr="00AB4E52">
        <w:trPr>
          <w:trHeight w:val="2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74C0A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6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C408D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Даниела Александрова Илиева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274C0A" w:rsidRPr="008B5779" w:rsidTr="00AB4E52">
        <w:trPr>
          <w:trHeight w:val="25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74C0A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7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C408D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Петя Александрова Данаилова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274C0A" w:rsidRPr="008B5779" w:rsidTr="00AB4E52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74C0A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8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C408D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Мирослав</w:t>
            </w:r>
            <w:r w:rsidR="00055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а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Любомирова Петрова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274C0A" w:rsidRPr="008B5779" w:rsidTr="00AB4E52">
        <w:trPr>
          <w:trHeight w:val="25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74C0A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9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C408D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Пепа Кръстева Драгушкова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274C0A" w:rsidRPr="008B5779" w:rsidTr="00AB4E52">
        <w:trPr>
          <w:trHeight w:val="28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74C0A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10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2C408D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Росица Андреева Николова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0A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</w:tbl>
    <w:p w:rsidR="00274C0A" w:rsidRDefault="00274C0A" w:rsidP="00D20789">
      <w:pPr>
        <w:jc w:val="both"/>
        <w:rPr>
          <w:rFonts w:ascii="Times New Roman" w:hAnsi="Times New Roman" w:cs="Times New Roman"/>
          <w:sz w:val="24"/>
        </w:rPr>
      </w:pPr>
    </w:p>
    <w:p w:rsidR="002C408D" w:rsidRDefault="002C408D" w:rsidP="00D207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Заличава </w:t>
      </w:r>
      <w:r w:rsidRPr="00274C0A">
        <w:rPr>
          <w:rFonts w:ascii="Times New Roman" w:hAnsi="Times New Roman" w:cs="Times New Roman"/>
          <w:sz w:val="24"/>
        </w:rPr>
        <w:t xml:space="preserve">като застъпници на кандидатска листа </w:t>
      </w:r>
      <w:r>
        <w:rPr>
          <w:rFonts w:ascii="Times New Roman" w:hAnsi="Times New Roman" w:cs="Times New Roman"/>
          <w:sz w:val="24"/>
        </w:rPr>
        <w:t>за изборите</w:t>
      </w:r>
      <w:r w:rsidRPr="00274C0A">
        <w:rPr>
          <w:rFonts w:ascii="Times New Roman" w:hAnsi="Times New Roman" w:cs="Times New Roman"/>
          <w:sz w:val="24"/>
        </w:rPr>
        <w:t xml:space="preserve"> за общински съветници</w:t>
      </w:r>
      <w:r>
        <w:rPr>
          <w:rFonts w:ascii="Times New Roman" w:hAnsi="Times New Roman" w:cs="Times New Roman"/>
          <w:sz w:val="24"/>
        </w:rPr>
        <w:t>,</w:t>
      </w:r>
      <w:r w:rsidRPr="00274C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кмет на Община и кмет на кметство от ПП АБВ /АЛТЕРНАТИВА ЗА БЪЛГАРСКО ВЪЗРАЖДАНЕ/ във втори тур на </w:t>
      </w:r>
      <w:r w:rsidRPr="00D20789">
        <w:rPr>
          <w:rFonts w:ascii="Times New Roman" w:hAnsi="Times New Roman" w:cs="Times New Roman"/>
          <w:sz w:val="24"/>
        </w:rPr>
        <w:t>местните избори</w:t>
      </w:r>
      <w:r>
        <w:rPr>
          <w:rFonts w:ascii="Times New Roman" w:hAnsi="Times New Roman" w:cs="Times New Roman"/>
          <w:sz w:val="24"/>
        </w:rPr>
        <w:t xml:space="preserve"> на 01 ноември 2015 г. следните 10 /десет</w:t>
      </w:r>
      <w:r w:rsidRPr="00274C0A">
        <w:rPr>
          <w:rFonts w:ascii="Times New Roman" w:hAnsi="Times New Roman" w:cs="Times New Roman"/>
          <w:sz w:val="24"/>
        </w:rPr>
        <w:t>/ лица</w:t>
      </w:r>
      <w:r w:rsidR="00380BD6">
        <w:rPr>
          <w:rFonts w:ascii="Times New Roman" w:hAnsi="Times New Roman" w:cs="Times New Roman"/>
          <w:sz w:val="24"/>
        </w:rPr>
        <w:t>, както следва:</w:t>
      </w:r>
    </w:p>
    <w:tbl>
      <w:tblPr>
        <w:tblW w:w="9444" w:type="dxa"/>
        <w:tblInd w:w="96" w:type="dxa"/>
        <w:tblLook w:val="04A0"/>
      </w:tblPr>
      <w:tblGrid>
        <w:gridCol w:w="638"/>
        <w:gridCol w:w="5895"/>
        <w:gridCol w:w="2911"/>
      </w:tblGrid>
      <w:tr w:rsidR="00380BD6" w:rsidRPr="008B5779" w:rsidTr="00AB4E52">
        <w:trPr>
          <w:trHeight w:val="3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1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Донка Досева Иванова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lastRenderedPageBreak/>
              <w:t>2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Нели Кирчева Николаева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3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Емилия Парашкевова Рачева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1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4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Дейвид Любомиров Митев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6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5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Петър Василев Георгиев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6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Силвия Величкова Пенкова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5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7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Бойка Божкова Игнатова-Йоргова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8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Катя Михайлова Бонова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5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9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Росица Иванова Борисова-Йоконому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  <w:tr w:rsidR="00380BD6" w:rsidRPr="008B5779" w:rsidTr="00AB4E52">
        <w:trPr>
          <w:trHeight w:val="28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10</w:t>
            </w:r>
            <w:r w:rsidRPr="002C4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380BD6" w:rsidP="00AB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Аврам Тодоров Михайлов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D6" w:rsidRPr="002C408D" w:rsidRDefault="00B54AF1" w:rsidP="00A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</w:rPr>
              <w:t>**********</w:t>
            </w:r>
          </w:p>
        </w:tc>
      </w:tr>
    </w:tbl>
    <w:p w:rsidR="0005585D" w:rsidRDefault="0005585D" w:rsidP="0005585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</w:p>
    <w:p w:rsidR="0005585D" w:rsidRPr="00BA2D61" w:rsidRDefault="0005585D" w:rsidP="0005585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Решението подлежи на обжалване в три дневен срок пред ЦИК на основание чл. 88,ал.1 от ИК. </w:t>
      </w:r>
    </w:p>
    <w:p w:rsidR="0005585D" w:rsidRPr="0005585D" w:rsidRDefault="0005585D" w:rsidP="0005585D">
      <w:pPr>
        <w:tabs>
          <w:tab w:val="left" w:pos="1710"/>
          <w:tab w:val="right" w:pos="9356"/>
        </w:tabs>
        <w:jc w:val="right"/>
        <w:rPr>
          <w:rFonts w:ascii="Times New Roman" w:hAnsi="Times New Roman" w:cs="Times New Roman"/>
          <w:sz w:val="24"/>
        </w:rPr>
      </w:pPr>
      <w:r w:rsidRPr="0005585D">
        <w:rPr>
          <w:rFonts w:ascii="Times New Roman" w:hAnsi="Times New Roman" w:cs="Times New Roman"/>
          <w:sz w:val="24"/>
        </w:rPr>
        <w:t>Поименно гласували „ЗА” – 11</w:t>
      </w:r>
    </w:p>
    <w:p w:rsidR="00380BD6" w:rsidRDefault="00380BD6" w:rsidP="00D20789">
      <w:pPr>
        <w:jc w:val="both"/>
        <w:rPr>
          <w:rFonts w:ascii="Times New Roman" w:hAnsi="Times New Roman" w:cs="Times New Roman"/>
          <w:sz w:val="24"/>
        </w:rPr>
      </w:pPr>
    </w:p>
    <w:p w:rsidR="0005585D" w:rsidRPr="00806D6D" w:rsidRDefault="0005585D" w:rsidP="0005585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По т.2  </w:t>
      </w:r>
      <w:r>
        <w:rPr>
          <w:bCs/>
          <w:iCs/>
          <w:szCs w:val="26"/>
        </w:rPr>
        <w:t>ОИК - Белене  прие</w:t>
      </w:r>
    </w:p>
    <w:p w:rsidR="0005585D" w:rsidRDefault="0005585D" w:rsidP="0005585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05585D" w:rsidRDefault="0005585D" w:rsidP="0005585D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118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30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10.2015 г</w:t>
      </w:r>
    </w:p>
    <w:p w:rsidR="0005585D" w:rsidRDefault="0005585D" w:rsidP="00D20789">
      <w:pPr>
        <w:jc w:val="both"/>
        <w:rPr>
          <w:rFonts w:ascii="Times New Roman" w:hAnsi="Times New Roman" w:cs="Times New Roman"/>
          <w:sz w:val="24"/>
        </w:rPr>
      </w:pPr>
    </w:p>
    <w:p w:rsidR="0005585D" w:rsidRDefault="0005585D" w:rsidP="00D207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Относно: </w:t>
      </w:r>
      <w:r w:rsidRPr="00D20789">
        <w:rPr>
          <w:rFonts w:ascii="Times New Roman" w:hAnsi="Times New Roman" w:cs="Times New Roman"/>
          <w:sz w:val="24"/>
        </w:rPr>
        <w:t>Регистрация на застъпници на кандидатс</w:t>
      </w:r>
      <w:r>
        <w:rPr>
          <w:rFonts w:ascii="Times New Roman" w:hAnsi="Times New Roman" w:cs="Times New Roman"/>
          <w:sz w:val="24"/>
        </w:rPr>
        <w:t>ка листа за изборите за общински съветници</w:t>
      </w:r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 xml:space="preserve">кмет на Община, кмет на кметство от БЪЛГАРСКА СОЦИАЛИСТИЧЕСКА ПАРТИЯ във втори тур на </w:t>
      </w:r>
      <w:r w:rsidRPr="00D20789">
        <w:rPr>
          <w:rFonts w:ascii="Times New Roman" w:hAnsi="Times New Roman" w:cs="Times New Roman"/>
          <w:sz w:val="24"/>
        </w:rPr>
        <w:t>местните избори</w:t>
      </w:r>
      <w:r>
        <w:rPr>
          <w:rFonts w:ascii="Times New Roman" w:hAnsi="Times New Roman" w:cs="Times New Roman"/>
          <w:sz w:val="24"/>
        </w:rPr>
        <w:t xml:space="preserve"> на 01 ноември 2015 г.</w:t>
      </w:r>
    </w:p>
    <w:p w:rsidR="0005585D" w:rsidRDefault="0005585D" w:rsidP="0005585D">
      <w:pPr>
        <w:jc w:val="both"/>
        <w:rPr>
          <w:rFonts w:ascii="Times New Roman" w:hAnsi="Times New Roman" w:cs="Times New Roman"/>
          <w:sz w:val="24"/>
        </w:rPr>
      </w:pPr>
      <w:r w:rsidRPr="0005585D">
        <w:rPr>
          <w:rFonts w:ascii="Times New Roman" w:hAnsi="Times New Roman" w:cs="Times New Roman"/>
          <w:sz w:val="24"/>
        </w:rPr>
        <w:t xml:space="preserve">В ОИК – Белене постъпи предложение </w:t>
      </w:r>
      <w:r>
        <w:rPr>
          <w:rFonts w:ascii="Times New Roman" w:hAnsi="Times New Roman" w:cs="Times New Roman"/>
          <w:sz w:val="24"/>
        </w:rPr>
        <w:t>от БЪЛГАРСКА СОЦИАЛИСТИЧЕСКА ПАРТИЯ</w:t>
      </w:r>
      <w:r w:rsidRPr="0005585D">
        <w:rPr>
          <w:rFonts w:ascii="Times New Roman" w:hAnsi="Times New Roman" w:cs="Times New Roman"/>
          <w:sz w:val="24"/>
        </w:rPr>
        <w:t xml:space="preserve"> с вх. № 1</w:t>
      </w:r>
      <w:r>
        <w:rPr>
          <w:rFonts w:ascii="Times New Roman" w:hAnsi="Times New Roman" w:cs="Times New Roman"/>
          <w:sz w:val="24"/>
        </w:rPr>
        <w:t>5</w:t>
      </w:r>
      <w:r w:rsidRPr="0005585D">
        <w:rPr>
          <w:rFonts w:ascii="Times New Roman" w:hAnsi="Times New Roman" w:cs="Times New Roman"/>
          <w:sz w:val="24"/>
        </w:rPr>
        <w:t xml:space="preserve">/30.10.2015 г., за регистрация </w:t>
      </w:r>
      <w:r w:rsidR="00B1121B">
        <w:rPr>
          <w:rFonts w:ascii="Times New Roman" w:hAnsi="Times New Roman" w:cs="Times New Roman"/>
          <w:sz w:val="24"/>
        </w:rPr>
        <w:t xml:space="preserve">на Лиляна Атанасова Бонова ЕГН </w:t>
      </w:r>
      <w:r w:rsidR="00B54AF1">
        <w:rPr>
          <w:rFonts w:ascii="Times New Roman" w:hAnsi="Times New Roman" w:cs="Times New Roman"/>
          <w:sz w:val="24"/>
        </w:rPr>
        <w:t>**********</w:t>
      </w:r>
      <w:r w:rsidR="00B1121B">
        <w:rPr>
          <w:rFonts w:ascii="Times New Roman" w:hAnsi="Times New Roman" w:cs="Times New Roman"/>
          <w:sz w:val="24"/>
        </w:rPr>
        <w:t xml:space="preserve"> като </w:t>
      </w:r>
      <w:r w:rsidRPr="0005585D">
        <w:rPr>
          <w:rFonts w:ascii="Times New Roman" w:hAnsi="Times New Roman" w:cs="Times New Roman"/>
          <w:sz w:val="24"/>
        </w:rPr>
        <w:t xml:space="preserve"> з</w:t>
      </w:r>
      <w:r w:rsidR="00B1121B">
        <w:rPr>
          <w:rFonts w:ascii="Times New Roman" w:hAnsi="Times New Roman" w:cs="Times New Roman"/>
          <w:sz w:val="24"/>
        </w:rPr>
        <w:t>астъпник н</w:t>
      </w:r>
      <w:r w:rsidRPr="0005585D">
        <w:rPr>
          <w:rFonts w:ascii="Times New Roman" w:hAnsi="Times New Roman" w:cs="Times New Roman"/>
          <w:sz w:val="24"/>
        </w:rPr>
        <w:t xml:space="preserve">а кандидатска листа </w:t>
      </w:r>
      <w:r>
        <w:rPr>
          <w:rFonts w:ascii="Times New Roman" w:hAnsi="Times New Roman" w:cs="Times New Roman"/>
          <w:sz w:val="24"/>
        </w:rPr>
        <w:t>за изборите за общински съветници,</w:t>
      </w:r>
      <w:r w:rsidR="00B112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кмет на </w:t>
      </w:r>
      <w:r w:rsidR="00B1121B">
        <w:rPr>
          <w:rFonts w:ascii="Times New Roman" w:hAnsi="Times New Roman" w:cs="Times New Roman"/>
          <w:sz w:val="24"/>
        </w:rPr>
        <w:t xml:space="preserve">Община и кмет на кметство </w:t>
      </w:r>
    </w:p>
    <w:p w:rsidR="00B1121B" w:rsidRDefault="00B1121B" w:rsidP="00B1121B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На основание чл. 87, ал.1, т. 18, , чл. 118, ал.1 във връзка с ал. 2 и чл. 117, ал 4 от ИК</w:t>
      </w:r>
    </w:p>
    <w:p w:rsidR="00B1121B" w:rsidRDefault="00B1121B" w:rsidP="00B1121B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ОИК – Белене</w:t>
      </w:r>
    </w:p>
    <w:p w:rsidR="00B1121B" w:rsidRPr="00937BE4" w:rsidRDefault="00B1121B" w:rsidP="00B1121B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bCs/>
          <w:iCs/>
          <w:sz w:val="32"/>
          <w:szCs w:val="26"/>
          <w:lang w:eastAsia="en-US"/>
        </w:rPr>
      </w:pPr>
      <w:r w:rsidRPr="00937BE4">
        <w:rPr>
          <w:rFonts w:eastAsiaTheme="minorHAnsi"/>
          <w:b/>
          <w:iCs/>
          <w:sz w:val="32"/>
          <w:szCs w:val="26"/>
          <w:lang w:eastAsia="en-US"/>
        </w:rPr>
        <w:t>РЕШИ:</w:t>
      </w:r>
    </w:p>
    <w:p w:rsidR="00B1121B" w:rsidRDefault="00B1121B" w:rsidP="00B11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274C0A">
        <w:rPr>
          <w:rFonts w:ascii="Times New Roman" w:hAnsi="Times New Roman" w:cs="Times New Roman"/>
          <w:sz w:val="24"/>
        </w:rPr>
        <w:t xml:space="preserve">Регистрира като </w:t>
      </w:r>
      <w:r>
        <w:rPr>
          <w:rFonts w:ascii="Times New Roman" w:hAnsi="Times New Roman" w:cs="Times New Roman"/>
          <w:sz w:val="24"/>
        </w:rPr>
        <w:t>застъпник</w:t>
      </w:r>
      <w:r w:rsidRPr="00274C0A">
        <w:rPr>
          <w:rFonts w:ascii="Times New Roman" w:hAnsi="Times New Roman" w:cs="Times New Roman"/>
          <w:sz w:val="24"/>
        </w:rPr>
        <w:t xml:space="preserve"> на кандидатска листа </w:t>
      </w:r>
      <w:r>
        <w:rPr>
          <w:rFonts w:ascii="Times New Roman" w:hAnsi="Times New Roman" w:cs="Times New Roman"/>
          <w:sz w:val="24"/>
        </w:rPr>
        <w:t>за изборите</w:t>
      </w:r>
      <w:r w:rsidRPr="00274C0A">
        <w:rPr>
          <w:rFonts w:ascii="Times New Roman" w:hAnsi="Times New Roman" w:cs="Times New Roman"/>
          <w:sz w:val="24"/>
        </w:rPr>
        <w:t xml:space="preserve"> за общински съветници</w:t>
      </w:r>
      <w:r>
        <w:rPr>
          <w:rFonts w:ascii="Times New Roman" w:hAnsi="Times New Roman" w:cs="Times New Roman"/>
          <w:sz w:val="24"/>
        </w:rPr>
        <w:t>,</w:t>
      </w:r>
      <w:r w:rsidRPr="00274C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кмет на Община и кмет на кметство</w:t>
      </w:r>
      <w:r w:rsidRPr="00B1121B">
        <w:rPr>
          <w:rFonts w:ascii="Times New Roman" w:hAnsi="Times New Roman" w:cs="Times New Roman"/>
          <w:sz w:val="24"/>
        </w:rPr>
        <w:t xml:space="preserve"> </w:t>
      </w:r>
      <w:r w:rsidR="004378E5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БЪЛГАРСКА СОЦИАЛИСТИЧЕСКА ПАРТИЯ във втори тур на </w:t>
      </w:r>
      <w:r w:rsidRPr="00D20789">
        <w:rPr>
          <w:rFonts w:ascii="Times New Roman" w:hAnsi="Times New Roman" w:cs="Times New Roman"/>
          <w:sz w:val="24"/>
        </w:rPr>
        <w:t>местните избори</w:t>
      </w:r>
      <w:r>
        <w:rPr>
          <w:rFonts w:ascii="Times New Roman" w:hAnsi="Times New Roman" w:cs="Times New Roman"/>
          <w:sz w:val="24"/>
        </w:rPr>
        <w:t xml:space="preserve"> на 01 ноември 2015 г.</w:t>
      </w:r>
    </w:p>
    <w:p w:rsidR="00B54AF1" w:rsidRPr="00274C0A" w:rsidRDefault="004378E5" w:rsidP="00B112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Лиляна Атанасова Бонова ЕГН </w:t>
      </w:r>
      <w:r w:rsidR="00B54AF1">
        <w:rPr>
          <w:rFonts w:ascii="Times New Roman" w:hAnsi="Times New Roman" w:cs="Times New Roman"/>
          <w:sz w:val="24"/>
        </w:rPr>
        <w:t>**********</w:t>
      </w:r>
    </w:p>
    <w:p w:rsidR="004378E5" w:rsidRPr="00BA2D61" w:rsidRDefault="004378E5" w:rsidP="004378E5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Решението подлежи на обжалване в три дневен срок пред ЦИК на основание чл. 88,ал.1 от ИК. </w:t>
      </w:r>
    </w:p>
    <w:p w:rsidR="004378E5" w:rsidRDefault="004378E5" w:rsidP="004378E5">
      <w:pPr>
        <w:tabs>
          <w:tab w:val="left" w:pos="1710"/>
          <w:tab w:val="right" w:pos="9356"/>
        </w:tabs>
        <w:jc w:val="right"/>
        <w:rPr>
          <w:rFonts w:ascii="Times New Roman" w:hAnsi="Times New Roman" w:cs="Times New Roman"/>
          <w:sz w:val="24"/>
          <w:lang w:val="en-US"/>
        </w:rPr>
      </w:pPr>
      <w:r w:rsidRPr="0005585D">
        <w:rPr>
          <w:rFonts w:ascii="Times New Roman" w:hAnsi="Times New Roman" w:cs="Times New Roman"/>
          <w:sz w:val="24"/>
        </w:rPr>
        <w:t>Поименно гласували „ЗА” – 11</w:t>
      </w:r>
    </w:p>
    <w:p w:rsidR="00937BE4" w:rsidRPr="00937BE4" w:rsidRDefault="00937BE4" w:rsidP="00937BE4">
      <w:pPr>
        <w:tabs>
          <w:tab w:val="left" w:pos="1710"/>
          <w:tab w:val="right" w:pos="9356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Поради изчерпване на дневния ред заседанието бе закрито.</w:t>
      </w:r>
    </w:p>
    <w:sectPr w:rsidR="00937BE4" w:rsidRPr="00937BE4" w:rsidSect="0033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AB" w:rsidRDefault="009F69AB" w:rsidP="00937BE4">
      <w:pPr>
        <w:spacing w:after="0" w:line="240" w:lineRule="auto"/>
      </w:pPr>
      <w:r>
        <w:separator/>
      </w:r>
    </w:p>
  </w:endnote>
  <w:endnote w:type="continuationSeparator" w:id="0">
    <w:p w:rsidR="009F69AB" w:rsidRDefault="009F69AB" w:rsidP="0093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AB" w:rsidRDefault="009F69AB" w:rsidP="00937BE4">
      <w:pPr>
        <w:spacing w:after="0" w:line="240" w:lineRule="auto"/>
      </w:pPr>
      <w:r>
        <w:separator/>
      </w:r>
    </w:p>
  </w:footnote>
  <w:footnote w:type="continuationSeparator" w:id="0">
    <w:p w:rsidR="009F69AB" w:rsidRDefault="009F69AB" w:rsidP="00937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789"/>
    <w:rsid w:val="00037914"/>
    <w:rsid w:val="0005585D"/>
    <w:rsid w:val="001C0F3C"/>
    <w:rsid w:val="00231302"/>
    <w:rsid w:val="00274C0A"/>
    <w:rsid w:val="002C408D"/>
    <w:rsid w:val="00331592"/>
    <w:rsid w:val="00380BD6"/>
    <w:rsid w:val="00391530"/>
    <w:rsid w:val="004378E5"/>
    <w:rsid w:val="005412B2"/>
    <w:rsid w:val="00585CCC"/>
    <w:rsid w:val="00756692"/>
    <w:rsid w:val="008705DD"/>
    <w:rsid w:val="00873288"/>
    <w:rsid w:val="00937BE4"/>
    <w:rsid w:val="00954CD5"/>
    <w:rsid w:val="009F69AB"/>
    <w:rsid w:val="00B1121B"/>
    <w:rsid w:val="00B54AF1"/>
    <w:rsid w:val="00B6056E"/>
    <w:rsid w:val="00C6177F"/>
    <w:rsid w:val="00D20789"/>
    <w:rsid w:val="00FC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89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93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37BE4"/>
    <w:rPr>
      <w:lang w:val="bg-BG"/>
    </w:rPr>
  </w:style>
  <w:style w:type="paragraph" w:styleId="a6">
    <w:name w:val="footer"/>
    <w:basedOn w:val="a"/>
    <w:link w:val="a7"/>
    <w:uiPriority w:val="99"/>
    <w:semiHidden/>
    <w:unhideWhenUsed/>
    <w:rsid w:val="0093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37BE4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OikBelene</cp:lastModifiedBy>
  <cp:revision>2</cp:revision>
  <cp:lastPrinted>2015-10-30T15:57:00Z</cp:lastPrinted>
  <dcterms:created xsi:type="dcterms:W3CDTF">2015-10-30T16:05:00Z</dcterms:created>
  <dcterms:modified xsi:type="dcterms:W3CDTF">2015-10-30T16:05:00Z</dcterms:modified>
</cp:coreProperties>
</file>