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E6" w:rsidRPr="00662B97" w:rsidRDefault="00662B97">
      <w:pPr>
        <w:rPr>
          <w:rFonts w:ascii="Times New Roman" w:hAnsi="Times New Roman" w:cs="Times New Roman"/>
          <w:sz w:val="36"/>
        </w:rPr>
      </w:pPr>
      <w:r w:rsidRPr="00662B97">
        <w:rPr>
          <w:rFonts w:ascii="Times New Roman" w:hAnsi="Times New Roman" w:cs="Times New Roman"/>
          <w:sz w:val="36"/>
        </w:rPr>
        <w:t>Дневен ред:</w:t>
      </w:r>
    </w:p>
    <w:p w:rsidR="00662B97" w:rsidRPr="00E37137" w:rsidRDefault="00662B97" w:rsidP="00662B97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83D">
        <w:rPr>
          <w:rFonts w:ascii="Times New Roman" w:hAnsi="Times New Roman" w:cs="Times New Roman"/>
          <w:sz w:val="28"/>
          <w:szCs w:val="28"/>
        </w:rPr>
        <w:t>Определяне</w:t>
      </w:r>
      <w:r>
        <w:rPr>
          <w:rFonts w:ascii="Times New Roman" w:hAnsi="Times New Roman" w:cs="Times New Roman"/>
          <w:sz w:val="28"/>
          <w:szCs w:val="28"/>
        </w:rPr>
        <w:t xml:space="preserve"> многомандатен изборен район за избор на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>, едномандатен изборен район за избор на кмет на община Белене и едномандатен изборен район за избор на кмет в кметство с.Деков.</w:t>
      </w:r>
    </w:p>
    <w:p w:rsidR="00662B97" w:rsidRPr="00E37137" w:rsidRDefault="00662B97" w:rsidP="00662B97">
      <w:pPr>
        <w:pStyle w:val="a3"/>
        <w:ind w:left="567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37137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662B97" w:rsidRDefault="00662B97" w:rsidP="00662B97">
      <w:pPr>
        <w:pStyle w:val="a3"/>
        <w:ind w:left="567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62B97" w:rsidRDefault="00662B97" w:rsidP="00662B97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Определяне номерацията на многомандатен изборен район за избор на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>,едномандатен изборен район за избор на кмет на община Белене и едномандатен изборен район за избор на кмет в кметство с.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Деков.</w:t>
      </w:r>
    </w:p>
    <w:p w:rsidR="00662B97" w:rsidRDefault="00662B97" w:rsidP="00662B97">
      <w:pPr>
        <w:ind w:left="567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662B97" w:rsidRDefault="00662B97" w:rsidP="00662B97">
      <w:pPr>
        <w:pStyle w:val="a3"/>
        <w:numPr>
          <w:ilvl w:val="0"/>
          <w:numId w:val="1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Инициативен комитет за издигане на Олег Петров Йорданов с  ЕГН 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</w:t>
      </w:r>
      <w:r>
        <w:rPr>
          <w:rFonts w:ascii="Times New Roman" w:hAnsi="Times New Roman" w:cs="Times New Roman"/>
          <w:sz w:val="28"/>
          <w:szCs w:val="28"/>
        </w:rPr>
        <w:t xml:space="preserve"> за независим кандидат за общински  съветник в Община Белене.</w:t>
      </w:r>
    </w:p>
    <w:p w:rsidR="00662B97" w:rsidRDefault="00662B97" w:rsidP="00662B97">
      <w:pPr>
        <w:pStyle w:val="a3"/>
        <w:ind w:left="567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Докладва: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Добрев</w:t>
      </w:r>
    </w:p>
    <w:p w:rsidR="00662B97" w:rsidRDefault="00662B97" w:rsidP="00662B97">
      <w:pPr>
        <w:pStyle w:val="a3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Определяне броя членовете на всяка от Секционните избирателни комисии, съобразно броя на избирателите в съответната секция на територията на Община Белене и  разпределението на местата в СИК и техните ръководства  между партии, партии  и коалиции.</w:t>
      </w:r>
    </w:p>
    <w:p w:rsidR="00662B97" w:rsidRPr="00793C9A" w:rsidRDefault="00662B97" w:rsidP="00662B97">
      <w:pPr>
        <w:pStyle w:val="a3"/>
        <w:ind w:left="567"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C2D46">
        <w:rPr>
          <w:rFonts w:ascii="Times New Roman" w:hAnsi="Times New Roman" w:cs="Times New Roman"/>
          <w:sz w:val="28"/>
          <w:szCs w:val="28"/>
        </w:rPr>
        <w:t>Докладва:</w:t>
      </w:r>
      <w:r>
        <w:rPr>
          <w:rFonts w:ascii="Times New Roman" w:hAnsi="Times New Roman" w:cs="Times New Roman"/>
          <w:sz w:val="28"/>
          <w:szCs w:val="28"/>
        </w:rPr>
        <w:t xml:space="preserve"> Яна Илиева</w:t>
      </w:r>
    </w:p>
    <w:p w:rsidR="00662B97" w:rsidRDefault="00662B97" w:rsidP="00662B97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37137">
        <w:rPr>
          <w:rFonts w:ascii="Times New Roman" w:hAnsi="Times New Roman" w:cs="Times New Roman"/>
          <w:sz w:val="28"/>
          <w:szCs w:val="28"/>
        </w:rPr>
        <w:t xml:space="preserve">Регистрация на Политическа партия „Възраждане“ в изборите на 27.10.2019 г. за избор на общински </w:t>
      </w:r>
      <w:proofErr w:type="spellStart"/>
      <w:r w:rsidRPr="00E3713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E37137">
        <w:rPr>
          <w:rFonts w:ascii="Times New Roman" w:hAnsi="Times New Roman" w:cs="Times New Roman"/>
          <w:sz w:val="28"/>
          <w:szCs w:val="28"/>
        </w:rPr>
        <w:t>, избор на кмет на Община Белене и избор на кмет на кметство с.Деков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B97" w:rsidRPr="00E37137" w:rsidRDefault="00662B97" w:rsidP="00662B97">
      <w:pPr>
        <w:pStyle w:val="a3"/>
        <w:ind w:left="567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37137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662B97" w:rsidRPr="00E37137" w:rsidRDefault="00662B97" w:rsidP="00662B97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37137">
        <w:rPr>
          <w:rFonts w:ascii="Times New Roman" w:hAnsi="Times New Roman" w:cs="Times New Roman"/>
          <w:sz w:val="28"/>
          <w:szCs w:val="28"/>
        </w:rPr>
        <w:t>Разни.</w:t>
      </w:r>
    </w:p>
    <w:p w:rsidR="00662B97" w:rsidRDefault="00662B97"/>
    <w:sectPr w:rsidR="00662B97" w:rsidSect="0080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5157B"/>
    <w:multiLevelType w:val="hybridMultilevel"/>
    <w:tmpl w:val="5F583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B97"/>
    <w:rsid w:val="00662B97"/>
    <w:rsid w:val="0080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2019-09-12T17:18:00Z</dcterms:created>
  <dcterms:modified xsi:type="dcterms:W3CDTF">2019-09-12T17:20:00Z</dcterms:modified>
</cp:coreProperties>
</file>